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04B8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23.06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2F6ABC" w:rsidRPr="00604B8E" w:rsidRDefault="002F6ABC" w:rsidP="00604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B8E" w:rsidRPr="00604B8E" w:rsidRDefault="00770D16" w:rsidP="00604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Предпринимателям</w:t>
      </w:r>
      <w:r w:rsidR="00604B8E" w:rsidRPr="00604B8E">
        <w:rPr>
          <w:rFonts w:ascii="Times New Roman" w:hAnsi="Times New Roman" w:cs="Times New Roman"/>
          <w:b/>
          <w:bCs/>
          <w:sz w:val="24"/>
          <w:szCs w:val="24"/>
        </w:rPr>
        <w:t xml:space="preserve"> рассказали, как участвовать в</w:t>
      </w:r>
      <w:r w:rsidR="00604B8E">
        <w:rPr>
          <w:rFonts w:ascii="Times New Roman" w:hAnsi="Times New Roman" w:cs="Times New Roman"/>
          <w:b/>
          <w:bCs/>
          <w:sz w:val="24"/>
          <w:szCs w:val="24"/>
        </w:rPr>
        <w:t xml:space="preserve"> закупках крупнейших заказчиков</w:t>
      </w:r>
    </w:p>
    <w:p w:rsidR="00604B8E" w:rsidRPr="00604B8E" w:rsidRDefault="00604B8E" w:rsidP="00604B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EE8" w:rsidRPr="00995EE8" w:rsidRDefault="00995EE8" w:rsidP="00995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E8">
        <w:rPr>
          <w:rFonts w:ascii="Times New Roman" w:hAnsi="Times New Roman" w:cs="Times New Roman"/>
          <w:bCs/>
          <w:sz w:val="24"/>
          <w:szCs w:val="24"/>
        </w:rPr>
        <w:t>При поддержке агентства развития малого и среднего предпринимательства Красноярского края Корпорация МСП провела бизнес-семинар на тему: «Участие малого бизнеса и самозанятых граждан в закупках крупнейших заказчиков». Мероприятие организовано в рамках нацпроекта «Малое и среднее предпринимательство» и проходило на площадке регионального центра «Мой Бизнес». Всего в семинаре приняло участие более 40 предпринимателей.</w:t>
      </w:r>
    </w:p>
    <w:p w:rsidR="00995EE8" w:rsidRPr="00995EE8" w:rsidRDefault="00995EE8" w:rsidP="00995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5EE8">
        <w:rPr>
          <w:rFonts w:ascii="Times New Roman" w:hAnsi="Times New Roman" w:cs="Times New Roman"/>
          <w:bCs/>
          <w:i/>
          <w:sz w:val="24"/>
          <w:szCs w:val="24"/>
        </w:rPr>
        <w:t>«Тема госзакупок является очень актуальной. Для предпринимателей и самозанятых Красноярского края – это одно из перспективных направлений развития бизнеса. В рамках сегодняшнего семинара представители крупнейших заказчиков расскажут об особенностях ведения закупочной деятельности, основных аспектах действующего законодательства в сфере закупок, о принципе построения закупочной деятельности компаний. Интерес к теме закупок у предпринимателей только увеличивается, а число предпринимателей, осуществляющих свою деятельность в этой сфере растет», – отметил заместитель руководителя – начальник отдела организационно-правового и кадрового сопро</w:t>
      </w:r>
      <w:bookmarkStart w:id="0" w:name="_GoBack"/>
      <w:bookmarkEnd w:id="0"/>
      <w:r w:rsidRPr="00995EE8">
        <w:rPr>
          <w:rFonts w:ascii="Times New Roman" w:hAnsi="Times New Roman" w:cs="Times New Roman"/>
          <w:bCs/>
          <w:i/>
          <w:sz w:val="24"/>
          <w:szCs w:val="24"/>
        </w:rPr>
        <w:t>вождения агентства развития малого и среднего предпринимательства Кра</w:t>
      </w:r>
      <w:r w:rsidRPr="00995EE8">
        <w:rPr>
          <w:rFonts w:ascii="Times New Roman" w:hAnsi="Times New Roman" w:cs="Times New Roman"/>
          <w:bCs/>
          <w:i/>
          <w:sz w:val="24"/>
          <w:szCs w:val="24"/>
        </w:rPr>
        <w:t>сноярского края Роман Мартынов.</w:t>
      </w:r>
    </w:p>
    <w:p w:rsidR="00995EE8" w:rsidRPr="00995EE8" w:rsidRDefault="00995EE8" w:rsidP="00995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E8">
        <w:rPr>
          <w:rFonts w:ascii="Times New Roman" w:hAnsi="Times New Roman" w:cs="Times New Roman"/>
          <w:bCs/>
          <w:sz w:val="24"/>
          <w:szCs w:val="24"/>
        </w:rPr>
        <w:t>Предпринимателей ознакомили с особенностями закупочных положений заказчиков, порядком участия в торгах и заключения договоров. Также получили полезную информацию по развитию бизнеса с учетом сегодняшних экономичес</w:t>
      </w:r>
      <w:r>
        <w:rPr>
          <w:rFonts w:ascii="Times New Roman" w:hAnsi="Times New Roman" w:cs="Times New Roman"/>
          <w:bCs/>
          <w:sz w:val="24"/>
          <w:szCs w:val="24"/>
        </w:rPr>
        <w:t>ких условий.</w:t>
      </w:r>
    </w:p>
    <w:p w:rsidR="00995EE8" w:rsidRPr="00995EE8" w:rsidRDefault="00995EE8" w:rsidP="00995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E8">
        <w:rPr>
          <w:rFonts w:ascii="Times New Roman" w:hAnsi="Times New Roman" w:cs="Times New Roman"/>
          <w:bCs/>
          <w:sz w:val="24"/>
          <w:szCs w:val="24"/>
        </w:rPr>
        <w:t>В семинаре в качестве экспертов приняли участие крупнейшие заказчики, общественные объединения предпринимателей, представители электронных торговых площадок и организации, которые осуществляют подде</w:t>
      </w:r>
      <w:r>
        <w:rPr>
          <w:rFonts w:ascii="Times New Roman" w:hAnsi="Times New Roman" w:cs="Times New Roman"/>
          <w:bCs/>
          <w:sz w:val="24"/>
          <w:szCs w:val="24"/>
        </w:rPr>
        <w:t>ржку малого и среднего бизнеса.</w:t>
      </w:r>
    </w:p>
    <w:p w:rsidR="00604B8E" w:rsidRDefault="00995EE8" w:rsidP="00995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EE8">
        <w:rPr>
          <w:rFonts w:ascii="Times New Roman" w:hAnsi="Times New Roman" w:cs="Times New Roman"/>
          <w:bCs/>
          <w:sz w:val="24"/>
          <w:szCs w:val="24"/>
        </w:rPr>
        <w:t>Обучающие мероприятия для предпринимателей проводятся регулярно. Подробности о них можно узнать на сайте агентства, а также на сайте мойбизнес-24.рф или по телефону 8-800-234-0-124.</w:t>
      </w:r>
    </w:p>
    <w:p w:rsidR="00604B8E" w:rsidRDefault="00604B8E" w:rsidP="00604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EE8" w:rsidRPr="00124C40" w:rsidRDefault="00995EE8" w:rsidP="00604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0D" w:rsidRDefault="00D23B0D" w:rsidP="00800905">
      <w:pPr>
        <w:spacing w:after="0" w:line="240" w:lineRule="auto"/>
      </w:pPr>
      <w:r>
        <w:separator/>
      </w:r>
    </w:p>
  </w:endnote>
  <w:endnote w:type="continuationSeparator" w:id="0">
    <w:p w:rsidR="00D23B0D" w:rsidRDefault="00D23B0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0D" w:rsidRDefault="00D23B0D" w:rsidP="00800905">
      <w:pPr>
        <w:spacing w:after="0" w:line="240" w:lineRule="auto"/>
      </w:pPr>
      <w:r>
        <w:separator/>
      </w:r>
    </w:p>
  </w:footnote>
  <w:footnote w:type="continuationSeparator" w:id="0">
    <w:p w:rsidR="00D23B0D" w:rsidRDefault="00D23B0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2A9F"/>
    <w:rsid w:val="001B66AD"/>
    <w:rsid w:val="001C259D"/>
    <w:rsid w:val="00236BC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04B8E"/>
    <w:rsid w:val="00635738"/>
    <w:rsid w:val="006D35DB"/>
    <w:rsid w:val="006E4D88"/>
    <w:rsid w:val="007047B4"/>
    <w:rsid w:val="00732EA3"/>
    <w:rsid w:val="00755CD6"/>
    <w:rsid w:val="00770D16"/>
    <w:rsid w:val="00800905"/>
    <w:rsid w:val="0085635D"/>
    <w:rsid w:val="008A1B58"/>
    <w:rsid w:val="008B0A40"/>
    <w:rsid w:val="008B51D6"/>
    <w:rsid w:val="009270F0"/>
    <w:rsid w:val="00934958"/>
    <w:rsid w:val="00972265"/>
    <w:rsid w:val="00995EE8"/>
    <w:rsid w:val="009E4417"/>
    <w:rsid w:val="00A06446"/>
    <w:rsid w:val="00A72534"/>
    <w:rsid w:val="00AA0877"/>
    <w:rsid w:val="00AF28DE"/>
    <w:rsid w:val="00B425C1"/>
    <w:rsid w:val="00B842D8"/>
    <w:rsid w:val="00BC4A12"/>
    <w:rsid w:val="00C2454A"/>
    <w:rsid w:val="00C76FDA"/>
    <w:rsid w:val="00CD1F3E"/>
    <w:rsid w:val="00D02BB9"/>
    <w:rsid w:val="00D23B0D"/>
    <w:rsid w:val="00D71E17"/>
    <w:rsid w:val="00D9795A"/>
    <w:rsid w:val="00E97704"/>
    <w:rsid w:val="00F253C2"/>
    <w:rsid w:val="00F8582B"/>
    <w:rsid w:val="00FA367A"/>
    <w:rsid w:val="00FB26F9"/>
    <w:rsid w:val="00FC1B02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F07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9</cp:revision>
  <cp:lastPrinted>2023-06-23T09:45:00Z</cp:lastPrinted>
  <dcterms:created xsi:type="dcterms:W3CDTF">2023-06-23T09:17:00Z</dcterms:created>
  <dcterms:modified xsi:type="dcterms:W3CDTF">2023-06-26T07:25:00Z</dcterms:modified>
</cp:coreProperties>
</file>